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B5" w:rsidRDefault="00BE5DB5" w:rsidP="00BE5DB5">
      <w:pPr>
        <w:jc w:val="center"/>
      </w:pPr>
    </w:p>
    <w:p w:rsidR="00BA6A30" w:rsidRDefault="00BA6A30" w:rsidP="00BE5DB5">
      <w:pPr>
        <w:jc w:val="center"/>
      </w:pPr>
      <w:r>
        <w:t>Závazná přihláška k účasti</w:t>
      </w:r>
    </w:p>
    <w:p w:rsidR="00184EC1" w:rsidRPr="00176926" w:rsidRDefault="00A47D6F" w:rsidP="00F55678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PLASTY - </w:t>
      </w:r>
      <w:r w:rsidR="005C65BA">
        <w:rPr>
          <w:b/>
          <w:color w:val="0070C0"/>
          <w:sz w:val="32"/>
          <w:szCs w:val="32"/>
        </w:rPr>
        <w:t>TECHNOLOGICKÝ SEMINÁŘ 201</w:t>
      </w:r>
      <w:r w:rsidR="000D3B78">
        <w:rPr>
          <w:b/>
          <w:color w:val="0070C0"/>
          <w:sz w:val="32"/>
          <w:szCs w:val="32"/>
        </w:rPr>
        <w:t>8</w:t>
      </w:r>
      <w:r w:rsidR="00F55678" w:rsidRPr="00BE5DB5">
        <w:rPr>
          <w:color w:val="0070C0"/>
          <w:sz w:val="32"/>
          <w:szCs w:val="32"/>
        </w:rPr>
        <w:t xml:space="preserve">, </w:t>
      </w:r>
      <w:r w:rsidR="000D3B78">
        <w:rPr>
          <w:b/>
          <w:color w:val="0070C0"/>
          <w:sz w:val="32"/>
          <w:szCs w:val="32"/>
        </w:rPr>
        <w:t>24</w:t>
      </w:r>
      <w:r w:rsidR="005C65BA">
        <w:rPr>
          <w:b/>
          <w:color w:val="0070C0"/>
          <w:sz w:val="32"/>
          <w:szCs w:val="32"/>
        </w:rPr>
        <w:t>.5</w:t>
      </w:r>
      <w:r w:rsidR="007F037F">
        <w:rPr>
          <w:b/>
          <w:color w:val="0070C0"/>
          <w:sz w:val="32"/>
          <w:szCs w:val="32"/>
        </w:rPr>
        <w:t xml:space="preserve"> – </w:t>
      </w:r>
      <w:r w:rsidR="000D3B78">
        <w:rPr>
          <w:b/>
          <w:color w:val="0070C0"/>
          <w:sz w:val="32"/>
          <w:szCs w:val="32"/>
        </w:rPr>
        <w:t>25.5.2018</w:t>
      </w:r>
    </w:p>
    <w:p w:rsidR="00F55678" w:rsidRDefault="00F55678">
      <w:r>
        <w:t>PŘIHLAŠOVACÍ FORMULÁŘ</w:t>
      </w:r>
    </w:p>
    <w:p w:rsidR="00F55678" w:rsidRDefault="00F55678">
      <w:pPr>
        <w:rPr>
          <w:u w:val="single"/>
        </w:rPr>
      </w:pPr>
      <w:r>
        <w:rPr>
          <w:u w:val="single"/>
        </w:rPr>
        <w:t>Jméno a příjmení: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Jméno a příjmení: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Jméno a příjmení: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Jméno a příjmení: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Funkce: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Fi</w:t>
      </w:r>
      <w:r w:rsidR="007D0681">
        <w:rPr>
          <w:u w:val="single"/>
        </w:rPr>
        <w:t>r</w:t>
      </w:r>
      <w:r>
        <w:rPr>
          <w:u w:val="single"/>
        </w:rPr>
        <w:t>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Ulice, číslo: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PSČ, město: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Telefon: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678" w:rsidRDefault="00F55678">
      <w:pPr>
        <w:rPr>
          <w:u w:val="single"/>
        </w:rPr>
      </w:pPr>
      <w:r>
        <w:rPr>
          <w:u w:val="single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1A5E" w:rsidRDefault="00F55678" w:rsidP="00176926">
      <w:pPr>
        <w:rPr>
          <w:u w:val="single"/>
        </w:rPr>
      </w:pPr>
      <w:r>
        <w:rPr>
          <w:u w:val="single"/>
        </w:rPr>
        <w:t>Podpis: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FC0" w:rsidRPr="00176926" w:rsidRDefault="00FB0FC0" w:rsidP="00176926">
      <w:pPr>
        <w:rPr>
          <w:sz w:val="12"/>
          <w:u w:val="single"/>
        </w:rPr>
      </w:pPr>
    </w:p>
    <w:p w:rsidR="000D3B78" w:rsidRDefault="00F55678" w:rsidP="00CF06F2">
      <w:pPr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>
        <w:t xml:space="preserve">V případě zájmu o seminář nám prosím zašlete vyplněný formulář na e-mail </w:t>
      </w:r>
      <w:hyperlink r:id="rId6" w:history="1">
        <w:r w:rsidR="001161E3">
          <w:rPr>
            <w:rStyle w:val="Hypertextovodkaz"/>
            <w:b/>
            <w:color w:val="0070C0"/>
          </w:rPr>
          <w:t>info@spectrachemie</w:t>
        </w:r>
        <w:r w:rsidRPr="00BE5DB5">
          <w:rPr>
            <w:rStyle w:val="Hypertextovodkaz"/>
            <w:b/>
            <w:color w:val="0070C0"/>
          </w:rPr>
          <w:t>.cz</w:t>
        </w:r>
      </w:hyperlink>
      <w:r w:rsidRPr="00BE5DB5">
        <w:rPr>
          <w:b/>
          <w:color w:val="0070C0"/>
        </w:rPr>
        <w:t xml:space="preserve"> </w:t>
      </w:r>
      <w:r w:rsidRPr="00A0252D">
        <w:rPr>
          <w:b/>
        </w:rPr>
        <w:t>.</w:t>
      </w:r>
      <w:r>
        <w:t xml:space="preserve"> </w:t>
      </w:r>
      <w:r w:rsidR="00EB1A5E" w:rsidRPr="000D3B78">
        <w:rPr>
          <w:b/>
          <w:color w:val="FF0000"/>
        </w:rPr>
        <w:t>Závazná rezervace Vaší účasti bude provedena na základě úhrady účastnického poplatku</w:t>
      </w:r>
      <w:r w:rsidR="00EB1A5E">
        <w:t>.</w:t>
      </w:r>
      <w:r w:rsidR="000D3B78">
        <w:t xml:space="preserve"> </w:t>
      </w:r>
      <w:r>
        <w:t xml:space="preserve">Účastnický poplatek za osobu (včetně ubytování, stravy, informačních materiálů, katalogů) </w:t>
      </w:r>
      <w:r w:rsidR="00A0252D">
        <w:br/>
      </w:r>
      <w:r w:rsidR="00BA1BF7" w:rsidRPr="00BA1BF7">
        <w:t xml:space="preserve">činí </w:t>
      </w:r>
      <w:r w:rsidR="00BA1BF7" w:rsidRPr="00BA1BF7">
        <w:rPr>
          <w:b/>
        </w:rPr>
        <w:t>4.356 Kč s DPH</w:t>
      </w:r>
      <w:r w:rsidR="00BA1BF7" w:rsidRPr="00BA1BF7">
        <w:t xml:space="preserve"> (3.600 Kč bez DPH) nebo </w:t>
      </w:r>
      <w:r w:rsidR="00BA1BF7" w:rsidRPr="00BA1BF7">
        <w:rPr>
          <w:b/>
        </w:rPr>
        <w:t>170,61 EUR s DPH</w:t>
      </w:r>
      <w:r w:rsidR="00BA1BF7" w:rsidRPr="00BA1BF7">
        <w:t xml:space="preserve"> (141 EUR bez DPH).</w:t>
      </w:r>
      <w:r w:rsidR="00BA1BF7">
        <w:t xml:space="preserve"> </w:t>
      </w:r>
      <w:r w:rsidR="00A0252D">
        <w:t>Účastnický poplatek zasílejte na bankovní účet číslo</w:t>
      </w:r>
      <w:r w:rsidR="00CF06F2">
        <w:t xml:space="preserve"> :</w:t>
      </w:r>
      <w:r w:rsidR="00CF06F2" w:rsidRPr="00CF06F2">
        <w:rPr>
          <w:rFonts w:ascii="Tahoma" w:eastAsia="Times New Roman" w:hAnsi="Tahoma" w:cs="Tahoma"/>
          <w:sz w:val="18"/>
          <w:szCs w:val="18"/>
          <w:shd w:val="clear" w:color="auto" w:fill="FFFFFF"/>
        </w:rPr>
        <w:t xml:space="preserve"> </w:t>
      </w:r>
    </w:p>
    <w:p w:rsidR="000D3B78" w:rsidRDefault="00CF06F2" w:rsidP="0054231F">
      <w:pPr>
        <w:tabs>
          <w:tab w:val="left" w:pos="5387"/>
        </w:tabs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</w:rPr>
        <w:t>CZK: </w:t>
      </w:r>
      <w:r>
        <w:rPr>
          <w:rFonts w:ascii="Tahoma" w:eastAsia="Times New Roman" w:hAnsi="Tahoma" w:cs="Tahoma"/>
          <w:b/>
          <w:bCs/>
          <w:sz w:val="18"/>
          <w:szCs w:val="18"/>
        </w:rPr>
        <w:t>7109133001/</w:t>
      </w:r>
      <w:r w:rsidR="00E544EF">
        <w:rPr>
          <w:rFonts w:ascii="Tahoma" w:eastAsia="Times New Roman" w:hAnsi="Tahoma" w:cs="Tahoma"/>
          <w:b/>
          <w:bCs/>
          <w:sz w:val="18"/>
          <w:szCs w:val="18"/>
        </w:rPr>
        <w:t>2700</w:t>
      </w:r>
      <w:bookmarkStart w:id="0" w:name="_GoBack"/>
      <w:bookmarkEnd w:id="0"/>
      <w:r w:rsidR="0054231F">
        <w:rPr>
          <w:rFonts w:ascii="Tahoma" w:eastAsia="Times New Roman" w:hAnsi="Tahoma" w:cs="Tahoma"/>
          <w:b/>
          <w:bCs/>
          <w:sz w:val="18"/>
          <w:szCs w:val="18"/>
        </w:rPr>
        <w:tab/>
      </w:r>
      <w:r w:rsidR="000D3B78" w:rsidRPr="00212895">
        <w:rPr>
          <w:rFonts w:ascii="Tahoma" w:eastAsia="Times New Roman" w:hAnsi="Tahoma" w:cs="Tahoma"/>
          <w:bCs/>
          <w:sz w:val="18"/>
          <w:szCs w:val="18"/>
        </w:rPr>
        <w:t>EUR:</w:t>
      </w:r>
      <w:r>
        <w:rPr>
          <w:rFonts w:ascii="Tahoma" w:eastAsia="Times New Roman" w:hAnsi="Tahoma" w:cs="Tahoma"/>
          <w:b/>
          <w:bCs/>
          <w:sz w:val="18"/>
          <w:szCs w:val="18"/>
        </w:rPr>
        <w:t>7109133044/2700 </w:t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  <w:shd w:val="clear" w:color="auto" w:fill="FFFFFF"/>
        </w:rPr>
        <w:t>CZK:IBAN 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CZ5927000000007109133001               </w:t>
      </w:r>
      <w:r w:rsidR="0054231F">
        <w:rPr>
          <w:rFonts w:ascii="Tahoma" w:eastAsia="Times New Roman" w:hAnsi="Tahoma" w:cs="Tahoma"/>
          <w:b/>
          <w:bCs/>
          <w:sz w:val="18"/>
          <w:szCs w:val="18"/>
        </w:rPr>
        <w:tab/>
      </w:r>
      <w:r w:rsidR="0054231F">
        <w:rPr>
          <w:rFonts w:ascii="Tahoma" w:eastAsia="Times New Roman" w:hAnsi="Tahoma" w:cs="Tahoma"/>
          <w:sz w:val="18"/>
          <w:szCs w:val="18"/>
          <w:shd w:val="clear" w:color="auto" w:fill="FFFFFF"/>
        </w:rPr>
        <w:t>EUR:</w:t>
      </w:r>
      <w:r>
        <w:rPr>
          <w:rFonts w:ascii="Tahoma" w:eastAsia="Times New Roman" w:hAnsi="Tahoma" w:cs="Tahoma"/>
          <w:sz w:val="18"/>
          <w:szCs w:val="18"/>
          <w:shd w:val="clear" w:color="auto" w:fill="FFFFFF"/>
        </w:rPr>
        <w:t>IBAN </w:t>
      </w:r>
      <w:r>
        <w:rPr>
          <w:rFonts w:ascii="Tahoma" w:eastAsia="Times New Roman" w:hAnsi="Tahoma" w:cs="Tahoma"/>
          <w:b/>
          <w:bCs/>
          <w:sz w:val="18"/>
          <w:szCs w:val="18"/>
        </w:rPr>
        <w:t>CZ6227000000007109133044 </w:t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  <w:shd w:val="clear" w:color="auto" w:fill="FFFFFF"/>
        </w:rPr>
        <w:t>SWIFT: 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BACXCZPP                                                   </w:t>
      </w:r>
      <w:r w:rsidR="000D3B78"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 </w:t>
      </w:r>
      <w:r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="0054231F">
        <w:rPr>
          <w:rFonts w:ascii="Tahoma" w:eastAsia="Times New Roman" w:hAnsi="Tahoma" w:cs="Tahoma"/>
          <w:b/>
          <w:bCs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  <w:shd w:val="clear" w:color="auto" w:fill="FFFFFF"/>
        </w:rPr>
        <w:t>SWIFT: </w:t>
      </w:r>
      <w:r>
        <w:rPr>
          <w:rFonts w:ascii="Tahoma" w:eastAsia="Times New Roman" w:hAnsi="Tahoma" w:cs="Tahoma"/>
          <w:b/>
          <w:bCs/>
          <w:sz w:val="18"/>
          <w:szCs w:val="18"/>
        </w:rPr>
        <w:t>BACXCZPP</w:t>
      </w:r>
    </w:p>
    <w:p w:rsidR="0054231F" w:rsidRDefault="0054231F" w:rsidP="00CF06F2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F55678" w:rsidRDefault="00A0252D" w:rsidP="00CF06F2">
      <w:pPr>
        <w:jc w:val="both"/>
      </w:pPr>
      <w:r>
        <w:t>Jako variabilní symbol uveďte IČ</w:t>
      </w:r>
      <w:r w:rsidR="00F23675">
        <w:t>O</w:t>
      </w:r>
      <w:r>
        <w:t xml:space="preserve"> Vaší společnosti. Po připsání uvedené částky na náš bankovní účet Vám vystavíme a zašleme daňový doklad. </w:t>
      </w:r>
    </w:p>
    <w:p w:rsidR="000D3B78" w:rsidRDefault="000D3B78" w:rsidP="00CF06F2">
      <w:pPr>
        <w:jc w:val="both"/>
      </w:pPr>
      <w:r>
        <w:t>Uzávěrka přihlášek je 30.4.2018. Vzhledem k tomu, že sál má omezenou kapacitu 225 účastníků, budou v případě naplnění kapacity do 30.4.2018 preferovány ty firmy, které splní podmínky závazné rezervace.</w:t>
      </w:r>
    </w:p>
    <w:p w:rsidR="00723F8B" w:rsidRDefault="00BA1BF7" w:rsidP="00A0252D">
      <w:pPr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E2D4253" wp14:editId="29565B4C">
            <wp:simplePos x="0" y="0"/>
            <wp:positionH relativeFrom="margin">
              <wp:posOffset>-889000</wp:posOffset>
            </wp:positionH>
            <wp:positionV relativeFrom="line">
              <wp:posOffset>306204</wp:posOffset>
            </wp:positionV>
            <wp:extent cx="7559675" cy="10788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ctra_-_pruh_zápatí_-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8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3F8B" w:rsidRDefault="00723F8B" w:rsidP="00A0252D">
      <w:pPr>
        <w:jc w:val="both"/>
      </w:pPr>
    </w:p>
    <w:p w:rsidR="00723F8B" w:rsidRDefault="00723F8B" w:rsidP="00A0252D">
      <w:pPr>
        <w:jc w:val="both"/>
      </w:pPr>
    </w:p>
    <w:p w:rsidR="00EB1A5E" w:rsidRDefault="00EB1A5E" w:rsidP="00A0252D">
      <w:pPr>
        <w:jc w:val="both"/>
      </w:pPr>
      <w:r>
        <w:t>V př</w:t>
      </w:r>
      <w:r w:rsidR="000D3B78">
        <w:t>ípadě storna účasti do 15.5.2018</w:t>
      </w:r>
      <w:r>
        <w:t xml:space="preserve"> Vám bude účastnický poplatek vrácen v plné výši. Při </w:t>
      </w:r>
      <w:r w:rsidR="000D3B78">
        <w:t>stornu Vaší účasti po 15.5.2018</w:t>
      </w:r>
      <w:r w:rsidR="005C65BA">
        <w:t xml:space="preserve"> </w:t>
      </w:r>
      <w:r>
        <w:t xml:space="preserve">je účastnický poplatek nevratný. </w:t>
      </w:r>
    </w:p>
    <w:p w:rsidR="00723F8B" w:rsidRDefault="00723F8B" w:rsidP="00A0252D">
      <w:pPr>
        <w:jc w:val="both"/>
        <w:rPr>
          <w:b/>
        </w:rPr>
      </w:pPr>
    </w:p>
    <w:p w:rsidR="003B0C56" w:rsidRPr="005C65BA" w:rsidRDefault="003B0C56" w:rsidP="00A0252D">
      <w:pPr>
        <w:jc w:val="both"/>
        <w:rPr>
          <w:b/>
        </w:rPr>
      </w:pPr>
      <w:r w:rsidRPr="005C65BA">
        <w:rPr>
          <w:b/>
        </w:rPr>
        <w:t xml:space="preserve">V případě zájmu o dřívější </w:t>
      </w:r>
      <w:r w:rsidR="005C65BA" w:rsidRPr="005C65BA">
        <w:rPr>
          <w:b/>
        </w:rPr>
        <w:t>příjezd a možnost ubytování z 2</w:t>
      </w:r>
      <w:r w:rsidR="000709C7">
        <w:rPr>
          <w:b/>
        </w:rPr>
        <w:t>3</w:t>
      </w:r>
      <w:r w:rsidR="005C65BA" w:rsidRPr="005C65BA">
        <w:rPr>
          <w:b/>
        </w:rPr>
        <w:t>.5.2016 na 2</w:t>
      </w:r>
      <w:r w:rsidR="000709C7">
        <w:rPr>
          <w:b/>
        </w:rPr>
        <w:t>4</w:t>
      </w:r>
      <w:r w:rsidR="005C65BA" w:rsidRPr="005C65BA">
        <w:rPr>
          <w:b/>
        </w:rPr>
        <w:t>.5.2016</w:t>
      </w:r>
      <w:r w:rsidRPr="005C65BA">
        <w:rPr>
          <w:b/>
        </w:rPr>
        <w:t xml:space="preserve"> prosíme kontaktujte přímo hotel OREA (</w:t>
      </w:r>
      <w:hyperlink r:id="rId8" w:history="1">
        <w:r w:rsidRPr="005C65BA">
          <w:rPr>
            <w:rStyle w:val="Hypertextovodkaz"/>
            <w:b/>
          </w:rPr>
          <w:t>www.orea.cz/9skal</w:t>
        </w:r>
      </w:hyperlink>
      <w:r w:rsidRPr="005C65BA">
        <w:rPr>
          <w:b/>
        </w:rPr>
        <w:t xml:space="preserve"> ; </w:t>
      </w:r>
      <w:hyperlink r:id="rId9" w:history="1">
        <w:r w:rsidRPr="005C65BA">
          <w:rPr>
            <w:rStyle w:val="Hypertextovodkaz"/>
            <w:b/>
          </w:rPr>
          <w:t>rezervace@9skal.oreahotels.cz</w:t>
        </w:r>
      </w:hyperlink>
      <w:r w:rsidRPr="005C65BA">
        <w:rPr>
          <w:b/>
        </w:rPr>
        <w:t>). Ubytování z</w:t>
      </w:r>
      <w:r w:rsidR="00212064">
        <w:rPr>
          <w:b/>
        </w:rPr>
        <w:t> </w:t>
      </w:r>
      <w:r w:rsidRPr="005C65BA">
        <w:rPr>
          <w:b/>
        </w:rPr>
        <w:t>2</w:t>
      </w:r>
      <w:r w:rsidR="000709C7">
        <w:rPr>
          <w:b/>
        </w:rPr>
        <w:t>3</w:t>
      </w:r>
      <w:r w:rsidR="00212064">
        <w:rPr>
          <w:b/>
        </w:rPr>
        <w:t>.</w:t>
      </w:r>
      <w:r w:rsidRPr="005C65BA">
        <w:rPr>
          <w:b/>
        </w:rPr>
        <w:t>5.201</w:t>
      </w:r>
      <w:r w:rsidR="005C65BA">
        <w:rPr>
          <w:b/>
        </w:rPr>
        <w:t>6</w:t>
      </w:r>
      <w:r w:rsidRPr="005C65BA">
        <w:rPr>
          <w:b/>
        </w:rPr>
        <w:t xml:space="preserve"> na 2</w:t>
      </w:r>
      <w:r w:rsidR="000709C7">
        <w:rPr>
          <w:b/>
        </w:rPr>
        <w:t>4</w:t>
      </w:r>
      <w:r w:rsidRPr="005C65BA">
        <w:rPr>
          <w:b/>
        </w:rPr>
        <w:t>.5.201</w:t>
      </w:r>
      <w:r w:rsidR="005C65BA">
        <w:rPr>
          <w:b/>
        </w:rPr>
        <w:t>6</w:t>
      </w:r>
      <w:r w:rsidRPr="005C65BA">
        <w:rPr>
          <w:b/>
        </w:rPr>
        <w:t xml:space="preserve"> není zahrnuto do účastnického poplatku.  </w:t>
      </w:r>
    </w:p>
    <w:p w:rsidR="00A0252D" w:rsidRPr="00A47D6F" w:rsidRDefault="00723F8B" w:rsidP="00A0252D">
      <w:pPr>
        <w:jc w:val="both"/>
        <w:rPr>
          <w:b/>
          <w:color w:val="FF0000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E2D4253" wp14:editId="29565B4C">
            <wp:simplePos x="0" y="0"/>
            <wp:positionH relativeFrom="margin">
              <wp:posOffset>-927100</wp:posOffset>
            </wp:positionH>
            <wp:positionV relativeFrom="line">
              <wp:posOffset>6489065</wp:posOffset>
            </wp:positionV>
            <wp:extent cx="7559675" cy="1078865"/>
            <wp:effectExtent l="0" t="0" r="0" b="635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ctra_-_pruh_zápatí_-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8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B1A5E" w:rsidRPr="00A47D6F">
        <w:rPr>
          <w:b/>
          <w:color w:val="FF0000"/>
        </w:rPr>
        <w:t xml:space="preserve">Datum uzávěrky přihlášek včetně úhrady účastnického poplatku </w:t>
      </w:r>
      <w:r w:rsidR="00A56566" w:rsidRPr="00A47D6F">
        <w:rPr>
          <w:b/>
          <w:color w:val="FF0000"/>
        </w:rPr>
        <w:t xml:space="preserve">do </w:t>
      </w:r>
      <w:r w:rsidR="005C65BA" w:rsidRPr="00A47D6F">
        <w:rPr>
          <w:b/>
          <w:color w:val="FF0000"/>
        </w:rPr>
        <w:t>30.4.2016</w:t>
      </w:r>
      <w:r w:rsidR="00A0252D" w:rsidRPr="00A47D6F">
        <w:rPr>
          <w:b/>
          <w:color w:val="FF0000"/>
        </w:rPr>
        <w:t xml:space="preserve">. </w:t>
      </w:r>
    </w:p>
    <w:sectPr w:rsidR="00A0252D" w:rsidRPr="00A47D6F" w:rsidSect="00D748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6D3" w:rsidRDefault="000446D3" w:rsidP="00BE5DB5">
      <w:pPr>
        <w:spacing w:after="0" w:line="240" w:lineRule="auto"/>
      </w:pPr>
      <w:r>
        <w:separator/>
      </w:r>
    </w:p>
  </w:endnote>
  <w:endnote w:type="continuationSeparator" w:id="0">
    <w:p w:rsidR="000446D3" w:rsidRDefault="000446D3" w:rsidP="00BE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6D3" w:rsidRDefault="000446D3" w:rsidP="00BE5DB5">
      <w:pPr>
        <w:spacing w:after="0" w:line="240" w:lineRule="auto"/>
      </w:pPr>
      <w:r>
        <w:separator/>
      </w:r>
    </w:p>
  </w:footnote>
  <w:footnote w:type="continuationSeparator" w:id="0">
    <w:p w:rsidR="000446D3" w:rsidRDefault="000446D3" w:rsidP="00BE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B5" w:rsidRDefault="00BE5D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-149860</wp:posOffset>
          </wp:positionV>
          <wp:extent cx="1799590" cy="741045"/>
          <wp:effectExtent l="0" t="0" r="0" b="1905"/>
          <wp:wrapTight wrapText="bothSides">
            <wp:wrapPolygon edited="0">
              <wp:start x="0" y="0"/>
              <wp:lineTo x="0" y="21100"/>
              <wp:lineTo x="21265" y="21100"/>
              <wp:lineTo x="2126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tra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5DB5" w:rsidRDefault="00BE5D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678"/>
    <w:rsid w:val="00027B48"/>
    <w:rsid w:val="000446D3"/>
    <w:rsid w:val="000709C7"/>
    <w:rsid w:val="000D3B78"/>
    <w:rsid w:val="000D701A"/>
    <w:rsid w:val="001161E3"/>
    <w:rsid w:val="00116633"/>
    <w:rsid w:val="001507AF"/>
    <w:rsid w:val="001509E2"/>
    <w:rsid w:val="00176926"/>
    <w:rsid w:val="00184EC1"/>
    <w:rsid w:val="001D69AC"/>
    <w:rsid w:val="00212064"/>
    <w:rsid w:val="00212895"/>
    <w:rsid w:val="00372BE1"/>
    <w:rsid w:val="0038097B"/>
    <w:rsid w:val="00383B8B"/>
    <w:rsid w:val="003B0C56"/>
    <w:rsid w:val="004C05E9"/>
    <w:rsid w:val="0054231F"/>
    <w:rsid w:val="005A3584"/>
    <w:rsid w:val="005C3451"/>
    <w:rsid w:val="005C65BA"/>
    <w:rsid w:val="006D4A8D"/>
    <w:rsid w:val="00723F8B"/>
    <w:rsid w:val="007563F6"/>
    <w:rsid w:val="007B24AA"/>
    <w:rsid w:val="007C4938"/>
    <w:rsid w:val="007D0681"/>
    <w:rsid w:val="007F037F"/>
    <w:rsid w:val="009D44F8"/>
    <w:rsid w:val="009D53A1"/>
    <w:rsid w:val="00A0252D"/>
    <w:rsid w:val="00A47D6F"/>
    <w:rsid w:val="00A56566"/>
    <w:rsid w:val="00AB36C2"/>
    <w:rsid w:val="00BA1BF7"/>
    <w:rsid w:val="00BA6A30"/>
    <w:rsid w:val="00BE5DB5"/>
    <w:rsid w:val="00CF06F2"/>
    <w:rsid w:val="00D25D6B"/>
    <w:rsid w:val="00D53F94"/>
    <w:rsid w:val="00D748CC"/>
    <w:rsid w:val="00D932FF"/>
    <w:rsid w:val="00E544EF"/>
    <w:rsid w:val="00EB1A5E"/>
    <w:rsid w:val="00EC3039"/>
    <w:rsid w:val="00F14459"/>
    <w:rsid w:val="00F23675"/>
    <w:rsid w:val="00F55678"/>
    <w:rsid w:val="00F94D4D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64D6C"/>
  <w15:docId w15:val="{CC0C4E6E-3789-9F47-A662-0C2581C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4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67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DB5"/>
  </w:style>
  <w:style w:type="paragraph" w:styleId="Zpat">
    <w:name w:val="footer"/>
    <w:basedOn w:val="Normln"/>
    <w:link w:val="ZpatChar"/>
    <w:uiPriority w:val="99"/>
    <w:unhideWhenUsed/>
    <w:rsid w:val="00BE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DB5"/>
  </w:style>
  <w:style w:type="paragraph" w:styleId="Textbubliny">
    <w:name w:val="Balloon Text"/>
    <w:basedOn w:val="Normln"/>
    <w:link w:val="TextbublinyChar"/>
    <w:uiPriority w:val="99"/>
    <w:semiHidden/>
    <w:unhideWhenUsed/>
    <w:rsid w:val="00B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a.cz/9sk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ectrazlin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zervace@9skal.oreahotel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SPECTRA spol. s r.o.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Štourač</dc:creator>
  <cp:lastModifiedBy>Marek Křupka</cp:lastModifiedBy>
  <cp:revision>35</cp:revision>
  <cp:lastPrinted>2014-03-03T09:14:00Z</cp:lastPrinted>
  <dcterms:created xsi:type="dcterms:W3CDTF">2012-04-02T07:17:00Z</dcterms:created>
  <dcterms:modified xsi:type="dcterms:W3CDTF">2018-02-23T12:31:00Z</dcterms:modified>
</cp:coreProperties>
</file>